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内江师范学院202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届优秀毕业生名单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</w:pPr>
      <w:r>
        <w:rPr>
          <w:rFonts w:hint="eastAsia"/>
          <w:lang w:val="en-US" w:eastAsia="zh-CN"/>
        </w:rPr>
        <w:t>政治与公共管理</w:t>
      </w:r>
      <w:r>
        <w:rPr>
          <w:rFonts w:hint="eastAsia"/>
        </w:rPr>
        <w:t>学院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余坤梅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刘雨欣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李心月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 xml:space="preserve">潘诗雨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蒲露露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陈燕萍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何星竹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王铭椰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张博援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邓婧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英  杨  宇   刘茜雨  赵  洁  曾兰楠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曾鑫可  杨  铭  苏小涪  尹  雯   邓小兰  刘  蔓  罗雁丹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许  悦  李春钰  晏雨霏  丁  蕾   陈诗雨  寇庆华  胡耀卉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袁春金 朱德萍   岳 婷   王玉娇   孙玉梅  吴钰如  陈秋雨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default" w:ascii="微软雅黑" w:hAnsi="微软雅黑" w:eastAsia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成玟星  蒋雨婕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lang w:val="en-US" w:eastAsia="zh-CN"/>
        </w:rPr>
        <w:t xml:space="preserve">  政治与公共管理学院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2023年11月8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c5NDgxZmMxYmYwMjBiZTIyZGYxNmFmNGVkYzMifQ=="/>
  </w:docVars>
  <w:rsids>
    <w:rsidRoot w:val="37DC5F3C"/>
    <w:rsid w:val="01F90048"/>
    <w:rsid w:val="063F37E5"/>
    <w:rsid w:val="0ED30EA4"/>
    <w:rsid w:val="34060EB2"/>
    <w:rsid w:val="37DC5F3C"/>
    <w:rsid w:val="45A46303"/>
    <w:rsid w:val="5CD34FD2"/>
    <w:rsid w:val="6522491C"/>
    <w:rsid w:val="66383289"/>
    <w:rsid w:val="66E815B5"/>
    <w:rsid w:val="6DFC39FA"/>
    <w:rsid w:val="7709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9</TotalTime>
  <ScaleCrop>false</ScaleCrop>
  <LinksUpToDate>false</LinksUpToDate>
  <CharactersWithSpaces>361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2023-11-07T05:23:00Z</dcterms:created>
  <dc:creator>树</dc:creator>
  <cp:lastModifiedBy>树</cp:lastModifiedBy>
  <cp:lastPrinted>2023-11-10T00:52:52Z</cp:lastPrinted>
  <dcterms:modified xsi:type="dcterms:W3CDTF">2023-11-10T00:54:21Z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0A57BD0AAE5540F4B68E78FBCB1C6E81</vt:lpwstr>
  </property>
</Properties>
</file>